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80088C">
        <w:rPr>
          <w:rFonts w:ascii="Times New Roman" w:hAnsi="Times New Roman" w:cs="Times New Roman"/>
          <w:sz w:val="28"/>
          <w:szCs w:val="28"/>
        </w:rPr>
        <w:t>май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312A1D" w:rsidRPr="0053607C" w:rsidTr="0053607C">
        <w:tc>
          <w:tcPr>
            <w:tcW w:w="540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312A1D" w:rsidRPr="0053607C" w:rsidTr="0053607C">
        <w:tc>
          <w:tcPr>
            <w:tcW w:w="540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районный центр коррекционно-развивающего обучения и реабилитации»;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детская школа искусств»;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детская школа изобразительных искусств»;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- ГУО «Сельская детская школа искусств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312A1D" w:rsidRPr="007568AD" w:rsidRDefault="00312A1D" w:rsidP="0080088C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12-23.05.2025</w:t>
            </w:r>
          </w:p>
        </w:tc>
        <w:tc>
          <w:tcPr>
            <w:tcW w:w="2693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законодательства: при подготовке учреждений образования к новому учебному году;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ОАО "</w:t>
            </w:r>
            <w:proofErr w:type="spellStart"/>
            <w:r w:rsidRPr="007568AD">
              <w:rPr>
                <w:rFonts w:ascii="Times New Roman" w:hAnsi="Times New Roman" w:cs="Times New Roman"/>
              </w:rPr>
              <w:t>Заднепровье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" 212013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г</w:t>
            </w:r>
            <w:proofErr w:type="gramStart"/>
            <w:r w:rsidRPr="007568AD">
              <w:rPr>
                <w:rFonts w:ascii="Times New Roman" w:hAnsi="Times New Roman" w:cs="Times New Roman"/>
              </w:rPr>
              <w:t>.М</w:t>
            </w:r>
            <w:proofErr w:type="gramEnd"/>
            <w:r w:rsidRPr="007568AD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пер.Славгородский</w:t>
            </w:r>
            <w:proofErr w:type="spellEnd"/>
            <w:r w:rsidRPr="007568AD">
              <w:rPr>
                <w:rFonts w:ascii="Times New Roman" w:hAnsi="Times New Roman" w:cs="Times New Roman"/>
              </w:rPr>
              <w:t>, д.2А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Торговые объекты: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  № 49, № 50, №80, № 86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68AD">
              <w:rPr>
                <w:rFonts w:ascii="Times New Roman" w:hAnsi="Times New Roman" w:cs="Times New Roman"/>
              </w:rPr>
              <w:t xml:space="preserve">- </w:t>
            </w:r>
            <w:r w:rsidRPr="007568AD">
              <w:rPr>
                <w:rFonts w:ascii="Times New Roman" w:hAnsi="Times New Roman" w:cs="Times New Roman"/>
                <w:color w:val="000000"/>
              </w:rPr>
              <w:t xml:space="preserve">Частное предприятие "Юрченко-торг" 213621 Могилевская область </w:t>
            </w:r>
            <w:proofErr w:type="spellStart"/>
            <w:r w:rsidRPr="007568AD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568AD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7568AD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7568A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568AD">
              <w:rPr>
                <w:rFonts w:ascii="Times New Roman" w:hAnsi="Times New Roman" w:cs="Times New Roman"/>
                <w:color w:val="000000"/>
              </w:rPr>
              <w:t>одня</w:t>
            </w:r>
            <w:proofErr w:type="spellEnd"/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2A1D" w:rsidRPr="007568AD" w:rsidRDefault="00312A1D" w:rsidP="002A7CF1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12-23.05.2025</w:t>
            </w:r>
          </w:p>
        </w:tc>
        <w:tc>
          <w:tcPr>
            <w:tcW w:w="2693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312A1D" w:rsidRPr="007568AD" w:rsidRDefault="00312A1D" w:rsidP="00311D9E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05-19.05.2025</w:t>
            </w:r>
          </w:p>
        </w:tc>
        <w:tc>
          <w:tcPr>
            <w:tcW w:w="2693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BD3B63" w:rsidRPr="0053607C" w:rsidTr="0053607C">
        <w:trPr>
          <w:trHeight w:val="1779"/>
        </w:trPr>
        <w:tc>
          <w:tcPr>
            <w:tcW w:w="540" w:type="dxa"/>
          </w:tcPr>
          <w:p w:rsidR="00BD3B63" w:rsidRPr="00937F21" w:rsidRDefault="00937F21" w:rsidP="00E512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3679" w:type="dxa"/>
          </w:tcPr>
          <w:p w:rsidR="00BD3B63" w:rsidRPr="00BD3B63" w:rsidRDefault="00BD3B63" w:rsidP="002A7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УКП «Коммунальник» пляж на городском пруду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лимовичи</w:t>
            </w:r>
            <w:proofErr w:type="spellEnd"/>
            <w:r>
              <w:rPr>
                <w:rFonts w:ascii="Times New Roman" w:hAnsi="Times New Roman" w:cs="Times New Roman"/>
              </w:rPr>
              <w:t>, пруд «</w:t>
            </w:r>
            <w:proofErr w:type="spellStart"/>
            <w:r>
              <w:rPr>
                <w:rFonts w:ascii="Times New Roman" w:hAnsi="Times New Roman" w:cs="Times New Roman"/>
              </w:rPr>
              <w:t>Калиница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обводненный карьер «Песчаный 2», пруд по </w:t>
            </w:r>
            <w:proofErr w:type="spellStart"/>
            <w:r>
              <w:rPr>
                <w:rFonts w:ascii="Times New Roman" w:hAnsi="Times New Roman" w:cs="Times New Roman"/>
              </w:rPr>
              <w:t>ул.Павловской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</w:rPr>
              <w:t>, пруд в городской роще</w:t>
            </w:r>
            <w:r w:rsidRPr="00BD3B6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ОАО «</w:t>
            </w:r>
            <w:proofErr w:type="spellStart"/>
            <w:r>
              <w:rPr>
                <w:rFonts w:ascii="Times New Roman" w:hAnsi="Times New Roman" w:cs="Times New Roman"/>
              </w:rPr>
              <w:t>Климовичская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ПМК-88 </w:t>
            </w:r>
            <w:proofErr w:type="spellStart"/>
            <w:r>
              <w:rPr>
                <w:rFonts w:ascii="Times New Roman" w:hAnsi="Times New Roman" w:cs="Times New Roman"/>
              </w:rPr>
              <w:t>Водстрой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река </w:t>
            </w:r>
            <w:proofErr w:type="spellStart"/>
            <w:r>
              <w:rPr>
                <w:rFonts w:ascii="Times New Roman" w:hAnsi="Times New Roman" w:cs="Times New Roman"/>
              </w:rPr>
              <w:t>Лобжанка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(р-н ОАО «</w:t>
            </w:r>
            <w:proofErr w:type="spellStart"/>
            <w:r>
              <w:rPr>
                <w:rFonts w:ascii="Times New Roman" w:hAnsi="Times New Roman" w:cs="Times New Roman"/>
              </w:rPr>
              <w:t>Климовичская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ПМК-88 </w:t>
            </w:r>
            <w:proofErr w:type="spellStart"/>
            <w:r>
              <w:rPr>
                <w:rFonts w:ascii="Times New Roman" w:hAnsi="Times New Roman" w:cs="Times New Roman"/>
              </w:rPr>
              <w:t>Водстрой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  <w:r w:rsidRPr="00BD3B6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Государственное лесохозяйственное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 пруд вблизи </w:t>
            </w:r>
            <w:proofErr w:type="spellStart"/>
            <w:r>
              <w:rPr>
                <w:rFonts w:ascii="Times New Roman" w:hAnsi="Times New Roman" w:cs="Times New Roman"/>
              </w:rPr>
              <w:t>д.Блиунг</w:t>
            </w:r>
            <w:proofErr w:type="spellEnd"/>
            <w:r w:rsidRPr="00BD3B6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УТПП «Гарант-ТВ-сервис» пруд вблизи </w:t>
            </w:r>
            <w:proofErr w:type="spellStart"/>
            <w:r>
              <w:rPr>
                <w:rFonts w:ascii="Times New Roman" w:hAnsi="Times New Roman" w:cs="Times New Roman"/>
              </w:rPr>
              <w:t>д.Лозовица</w:t>
            </w:r>
            <w:proofErr w:type="spellEnd"/>
          </w:p>
        </w:tc>
        <w:tc>
          <w:tcPr>
            <w:tcW w:w="1843" w:type="dxa"/>
          </w:tcPr>
          <w:p w:rsidR="00BD3B63" w:rsidRPr="007568AD" w:rsidRDefault="00937F21" w:rsidP="0031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bookmarkStart w:id="0" w:name="_GoBack"/>
            <w:bookmarkEnd w:id="0"/>
            <w:r w:rsidR="00BD3B63">
              <w:rPr>
                <w:rFonts w:ascii="Times New Roman" w:hAnsi="Times New Roman" w:cs="Times New Roman"/>
              </w:rPr>
              <w:t>-22.05.2025</w:t>
            </w:r>
          </w:p>
        </w:tc>
        <w:tc>
          <w:tcPr>
            <w:tcW w:w="2693" w:type="dxa"/>
          </w:tcPr>
          <w:p w:rsidR="00BD3B63" w:rsidRPr="007568AD" w:rsidRDefault="00BD3B63" w:rsidP="002A7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BD3B63" w:rsidRPr="007568AD" w:rsidRDefault="00BD3B63" w:rsidP="00BD3B63">
            <w:pPr>
              <w:jc w:val="both"/>
              <w:rPr>
                <w:rFonts w:ascii="Times New Roman" w:hAnsi="Times New Roman" w:cs="Times New Roman"/>
              </w:rPr>
            </w:pPr>
            <w:r w:rsidRPr="00BD3B63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BD3B63">
              <w:rPr>
                <w:rFonts w:ascii="Times New Roman" w:hAnsi="Times New Roman" w:cs="Times New Roman"/>
              </w:rPr>
              <w:t>эпид</w:t>
            </w:r>
            <w:proofErr w:type="spellEnd"/>
            <w:r w:rsidRPr="00BD3B63">
              <w:rPr>
                <w:rFonts w:ascii="Times New Roman" w:hAnsi="Times New Roman" w:cs="Times New Roman"/>
              </w:rPr>
              <w:t xml:space="preserve">. законодательства по вопросам </w:t>
            </w:r>
            <w:r>
              <w:rPr>
                <w:rFonts w:ascii="Times New Roman" w:hAnsi="Times New Roman" w:cs="Times New Roman"/>
              </w:rPr>
              <w:t>санитарного состояния зон рекреаций.</w:t>
            </w:r>
          </w:p>
          <w:p w:rsidR="00BD3B63" w:rsidRPr="007568AD" w:rsidRDefault="00BD3B63" w:rsidP="00BD3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22076C"/>
    <w:rsid w:val="00251B33"/>
    <w:rsid w:val="00311D9E"/>
    <w:rsid w:val="00312A1D"/>
    <w:rsid w:val="00326525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37F21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BD3B63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BA9D-3578-4A9C-B64C-2015F9DE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2024-05-27T05:31:00Z</cp:lastPrinted>
  <dcterms:created xsi:type="dcterms:W3CDTF">2025-05-13T11:02:00Z</dcterms:created>
  <dcterms:modified xsi:type="dcterms:W3CDTF">2025-05-13T11:02:00Z</dcterms:modified>
</cp:coreProperties>
</file>