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C9" w:rsidRPr="00CB3171" w:rsidRDefault="00753CA8" w:rsidP="00CB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  <w:t>Приложение №1 к плану основных</w:t>
      </w:r>
    </w:p>
    <w:p w:rsidR="008417C9" w:rsidRPr="00CB3171" w:rsidRDefault="00753CA8" w:rsidP="00CB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  <w:t>организационно-методических мероприятий</w:t>
      </w:r>
    </w:p>
    <w:p w:rsidR="008417C9" w:rsidRPr="00CB3171" w:rsidRDefault="00753CA8" w:rsidP="00CB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  <w:t xml:space="preserve">УЗ «Климовичский райЦГЭ» </w:t>
      </w:r>
    </w:p>
    <w:p w:rsidR="008417C9" w:rsidRPr="00CB3171" w:rsidRDefault="008417C9" w:rsidP="00CB3171">
      <w:pPr>
        <w:spacing w:after="0" w:line="240" w:lineRule="auto"/>
        <w:rPr>
          <w:rFonts w:ascii="Times New Roman" w:hAnsi="Times New Roman" w:cs="Times New Roman"/>
        </w:rPr>
      </w:pPr>
    </w:p>
    <w:p w:rsidR="008417C9" w:rsidRPr="00CB3171" w:rsidRDefault="008417C9" w:rsidP="00CB3171">
      <w:pPr>
        <w:spacing w:after="0" w:line="240" w:lineRule="auto"/>
        <w:rPr>
          <w:rFonts w:ascii="Times New Roman" w:hAnsi="Times New Roman" w:cs="Times New Roman"/>
        </w:rPr>
      </w:pPr>
    </w:p>
    <w:p w:rsidR="008417C9" w:rsidRPr="00CB3171" w:rsidRDefault="00753CA8" w:rsidP="00CB3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>ПЛАН</w:t>
      </w:r>
    </w:p>
    <w:p w:rsidR="008417C9" w:rsidRPr="00CB3171" w:rsidRDefault="00753CA8" w:rsidP="00CB3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 xml:space="preserve">проведения мониторингов на </w:t>
      </w:r>
      <w:r w:rsidR="00AA7052">
        <w:rPr>
          <w:rFonts w:ascii="Times New Roman" w:hAnsi="Times New Roman" w:cs="Times New Roman"/>
          <w:sz w:val="28"/>
          <w:szCs w:val="28"/>
        </w:rPr>
        <w:t>май</w:t>
      </w:r>
      <w:r w:rsidRPr="00CB3171">
        <w:rPr>
          <w:rFonts w:ascii="Times New Roman" w:hAnsi="Times New Roman" w:cs="Times New Roman"/>
          <w:sz w:val="28"/>
          <w:szCs w:val="28"/>
        </w:rPr>
        <w:t xml:space="preserve"> 202</w:t>
      </w:r>
      <w:r w:rsidR="00E27C96" w:rsidRPr="00CB3171">
        <w:rPr>
          <w:rFonts w:ascii="Times New Roman" w:hAnsi="Times New Roman" w:cs="Times New Roman"/>
          <w:sz w:val="28"/>
          <w:szCs w:val="28"/>
        </w:rPr>
        <w:t>6</w:t>
      </w:r>
      <w:r w:rsidRPr="00CB317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679"/>
        <w:gridCol w:w="1843"/>
        <w:gridCol w:w="2693"/>
        <w:gridCol w:w="3969"/>
      </w:tblGrid>
      <w:tr w:rsidR="00D22096" w:rsidRPr="00CB3171">
        <w:tc>
          <w:tcPr>
            <w:tcW w:w="540" w:type="dxa"/>
          </w:tcPr>
          <w:p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79" w:type="dxa"/>
          </w:tcPr>
          <w:p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Наименование субъекта</w:t>
            </w:r>
          </w:p>
        </w:tc>
        <w:tc>
          <w:tcPr>
            <w:tcW w:w="1843" w:type="dxa"/>
          </w:tcPr>
          <w:p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  <w:tc>
          <w:tcPr>
            <w:tcW w:w="2693" w:type="dxa"/>
          </w:tcPr>
          <w:p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Вид мониторинга</w:t>
            </w:r>
          </w:p>
        </w:tc>
        <w:tc>
          <w:tcPr>
            <w:tcW w:w="3969" w:type="dxa"/>
          </w:tcPr>
          <w:p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B3171">
              <w:rPr>
                <w:rFonts w:ascii="Times New Roman" w:hAnsi="Times New Roman" w:cs="Times New Roman"/>
              </w:rPr>
              <w:t>Тематика (вопросы подлежащие оценке)</w:t>
            </w:r>
          </w:p>
        </w:tc>
      </w:tr>
      <w:tr w:rsidR="00D22096" w:rsidRPr="00CB3171">
        <w:tc>
          <w:tcPr>
            <w:tcW w:w="540" w:type="dxa"/>
          </w:tcPr>
          <w:p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9" w:type="dxa"/>
          </w:tcPr>
          <w:p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D22096" w:rsidRPr="00CB3171" w:rsidRDefault="00D22096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5</w:t>
            </w:r>
          </w:p>
        </w:tc>
      </w:tr>
      <w:tr w:rsidR="00D22096" w:rsidRPr="00CB3171" w:rsidTr="00AA7052">
        <w:trPr>
          <w:trHeight w:val="3042"/>
        </w:trPr>
        <w:tc>
          <w:tcPr>
            <w:tcW w:w="540" w:type="dxa"/>
          </w:tcPr>
          <w:p w:rsidR="00D22096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1</w:t>
            </w:r>
          </w:p>
          <w:p w:rsidR="00D22096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2096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2096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2096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2096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2096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22096" w:rsidRPr="00CB3171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2096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2096" w:rsidRPr="00CB3171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2096" w:rsidRPr="00CB3171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2096" w:rsidRPr="00CB3171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:rsidR="00D22096" w:rsidRPr="00AA7052" w:rsidRDefault="00D22096" w:rsidP="00AA7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052">
              <w:rPr>
                <w:rFonts w:ascii="Times New Roman" w:hAnsi="Times New Roman" w:cs="Times New Roman"/>
                <w:sz w:val="24"/>
                <w:szCs w:val="24"/>
              </w:rPr>
              <w:t>- ОАО "Заднепровье" 212013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052">
              <w:rPr>
                <w:rFonts w:ascii="Times New Roman" w:hAnsi="Times New Roman" w:cs="Times New Roman"/>
                <w:sz w:val="24"/>
                <w:szCs w:val="24"/>
              </w:rPr>
              <w:t>Могилев, 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052">
              <w:rPr>
                <w:rFonts w:ascii="Times New Roman" w:hAnsi="Times New Roman" w:cs="Times New Roman"/>
                <w:sz w:val="24"/>
                <w:szCs w:val="24"/>
              </w:rPr>
              <w:t>Славгородский, д.2А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2096" w:rsidRPr="00AA7052" w:rsidRDefault="00D22096" w:rsidP="00AA7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A7052">
              <w:rPr>
                <w:rFonts w:ascii="Times New Roman" w:hAnsi="Times New Roman" w:cs="Times New Roman"/>
                <w:sz w:val="24"/>
                <w:szCs w:val="24"/>
              </w:rPr>
              <w:t>орговые объекты:</w:t>
            </w:r>
          </w:p>
          <w:p w:rsidR="00D22096" w:rsidRPr="00AA7052" w:rsidRDefault="00D22096" w:rsidP="00AA70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052">
              <w:rPr>
                <w:rFonts w:ascii="Times New Roman" w:hAnsi="Times New Roman" w:cs="Times New Roman"/>
                <w:sz w:val="24"/>
                <w:szCs w:val="24"/>
              </w:rPr>
              <w:t xml:space="preserve">  №49, №50, №80, №86, №98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2096" w:rsidRPr="00AA7052" w:rsidRDefault="00D22096" w:rsidP="00AA705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A7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предприятие "Юрченко-торг" 213621 Могилевская область Климовичский район аг.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магазин</w:t>
            </w:r>
          </w:p>
        </w:tc>
        <w:tc>
          <w:tcPr>
            <w:tcW w:w="1843" w:type="dxa"/>
          </w:tcPr>
          <w:p w:rsidR="00D22096" w:rsidRPr="00CB3171" w:rsidRDefault="00D22096" w:rsidP="00AA7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CB317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CB317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19</w:t>
            </w:r>
            <w:r w:rsidRPr="00CB317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CB3171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693" w:type="dxa"/>
          </w:tcPr>
          <w:p w:rsidR="00D22096" w:rsidRPr="00AA7052" w:rsidRDefault="00D22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052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тематический </w:t>
            </w:r>
          </w:p>
        </w:tc>
        <w:tc>
          <w:tcPr>
            <w:tcW w:w="3969" w:type="dxa"/>
            <w:shd w:val="clear" w:color="auto" w:fill="auto"/>
          </w:tcPr>
          <w:p w:rsidR="00D22096" w:rsidRPr="00AA7052" w:rsidRDefault="00D22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052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сан-эпид. законодательства по вопросам маркировки пищевой продукции, соблюдению сроков годности, условий хранения и реализации пищевой продукции, в том числе в части предотвращения ее порчи и защиты от загрязняющих веществ</w:t>
            </w:r>
          </w:p>
        </w:tc>
      </w:tr>
      <w:tr w:rsidR="00D22096" w:rsidRPr="00CB3171" w:rsidTr="00CB3171">
        <w:trPr>
          <w:trHeight w:val="1197"/>
        </w:trPr>
        <w:tc>
          <w:tcPr>
            <w:tcW w:w="540" w:type="dxa"/>
          </w:tcPr>
          <w:p w:rsidR="00D22096" w:rsidRPr="00CB3171" w:rsidRDefault="00D22096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9" w:type="dxa"/>
          </w:tcPr>
          <w:p w:rsidR="00D22096" w:rsidRPr="00CB3171" w:rsidRDefault="00D22096" w:rsidP="00CB317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места отдыха у воды (зоны рекреации)</w:t>
            </w:r>
          </w:p>
        </w:tc>
        <w:tc>
          <w:tcPr>
            <w:tcW w:w="1843" w:type="dxa"/>
          </w:tcPr>
          <w:p w:rsidR="00D22096" w:rsidRPr="00CB3171" w:rsidRDefault="00D22096" w:rsidP="00C45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11.05–22.05.2026 </w:t>
            </w:r>
          </w:p>
        </w:tc>
        <w:tc>
          <w:tcPr>
            <w:tcW w:w="2693" w:type="dxa"/>
            <w:shd w:val="clear" w:color="auto" w:fill="auto"/>
          </w:tcPr>
          <w:p w:rsidR="00D22096" w:rsidRPr="00AA7052" w:rsidRDefault="00D22096" w:rsidP="007F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052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тематический </w:t>
            </w:r>
          </w:p>
        </w:tc>
        <w:tc>
          <w:tcPr>
            <w:tcW w:w="3969" w:type="dxa"/>
            <w:shd w:val="clear" w:color="auto" w:fill="auto"/>
          </w:tcPr>
          <w:p w:rsidR="00D22096" w:rsidRPr="00CB3171" w:rsidRDefault="00D22096" w:rsidP="00CB31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7052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сан-эпид. законодательства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зон рекреации</w:t>
            </w:r>
          </w:p>
        </w:tc>
      </w:tr>
    </w:tbl>
    <w:p w:rsidR="008417C9" w:rsidRPr="00CB3171" w:rsidRDefault="008417C9" w:rsidP="00CB3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417C9" w:rsidRPr="00CB317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8D" w:rsidRDefault="000D1B8D">
      <w:pPr>
        <w:spacing w:line="240" w:lineRule="auto"/>
      </w:pPr>
      <w:r>
        <w:separator/>
      </w:r>
    </w:p>
  </w:endnote>
  <w:endnote w:type="continuationSeparator" w:id="0">
    <w:p w:rsidR="000D1B8D" w:rsidRDefault="000D1B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8D" w:rsidRDefault="000D1B8D">
      <w:pPr>
        <w:spacing w:after="0"/>
      </w:pPr>
      <w:r>
        <w:separator/>
      </w:r>
    </w:p>
  </w:footnote>
  <w:footnote w:type="continuationSeparator" w:id="0">
    <w:p w:rsidR="000D1B8D" w:rsidRDefault="000D1B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FB"/>
    <w:rsid w:val="00070F51"/>
    <w:rsid w:val="00083EFC"/>
    <w:rsid w:val="00086310"/>
    <w:rsid w:val="000D1B8D"/>
    <w:rsid w:val="000F04BD"/>
    <w:rsid w:val="001D0015"/>
    <w:rsid w:val="0022076C"/>
    <w:rsid w:val="00251B33"/>
    <w:rsid w:val="00294010"/>
    <w:rsid w:val="00311D9E"/>
    <w:rsid w:val="00326525"/>
    <w:rsid w:val="003322C7"/>
    <w:rsid w:val="003732FC"/>
    <w:rsid w:val="0038489C"/>
    <w:rsid w:val="003A54D6"/>
    <w:rsid w:val="003F0D5A"/>
    <w:rsid w:val="0046070B"/>
    <w:rsid w:val="00477ACB"/>
    <w:rsid w:val="00495CC9"/>
    <w:rsid w:val="004C02E0"/>
    <w:rsid w:val="005324C4"/>
    <w:rsid w:val="0053607C"/>
    <w:rsid w:val="00561CFB"/>
    <w:rsid w:val="005662AC"/>
    <w:rsid w:val="00586A7F"/>
    <w:rsid w:val="005A0BEF"/>
    <w:rsid w:val="005A7961"/>
    <w:rsid w:val="005C76AC"/>
    <w:rsid w:val="005F1E67"/>
    <w:rsid w:val="006104A2"/>
    <w:rsid w:val="007277F9"/>
    <w:rsid w:val="00753CA8"/>
    <w:rsid w:val="007568AD"/>
    <w:rsid w:val="007766AD"/>
    <w:rsid w:val="00786A31"/>
    <w:rsid w:val="007A7BE4"/>
    <w:rsid w:val="007B1A67"/>
    <w:rsid w:val="0080088C"/>
    <w:rsid w:val="00805FCA"/>
    <w:rsid w:val="00814AF4"/>
    <w:rsid w:val="008417C9"/>
    <w:rsid w:val="00865876"/>
    <w:rsid w:val="00922F23"/>
    <w:rsid w:val="00944AAD"/>
    <w:rsid w:val="009C4545"/>
    <w:rsid w:val="009C5D47"/>
    <w:rsid w:val="009E5108"/>
    <w:rsid w:val="009F407E"/>
    <w:rsid w:val="00A02D4C"/>
    <w:rsid w:val="00A3019D"/>
    <w:rsid w:val="00A86983"/>
    <w:rsid w:val="00AA7052"/>
    <w:rsid w:val="00AF684B"/>
    <w:rsid w:val="00B17853"/>
    <w:rsid w:val="00B2368E"/>
    <w:rsid w:val="00B552F5"/>
    <w:rsid w:val="00B935EA"/>
    <w:rsid w:val="00C24721"/>
    <w:rsid w:val="00C45779"/>
    <w:rsid w:val="00C70408"/>
    <w:rsid w:val="00CB3171"/>
    <w:rsid w:val="00D025DC"/>
    <w:rsid w:val="00D22096"/>
    <w:rsid w:val="00D433B6"/>
    <w:rsid w:val="00D80873"/>
    <w:rsid w:val="00DE623F"/>
    <w:rsid w:val="00E27C96"/>
    <w:rsid w:val="00E512C1"/>
    <w:rsid w:val="00EA3095"/>
    <w:rsid w:val="00EE7FD1"/>
    <w:rsid w:val="00F34F4D"/>
    <w:rsid w:val="00F378F1"/>
    <w:rsid w:val="00F42C59"/>
    <w:rsid w:val="00F54127"/>
    <w:rsid w:val="00FA4859"/>
    <w:rsid w:val="00FE2E1E"/>
    <w:rsid w:val="00FF4581"/>
    <w:rsid w:val="62C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41956-A3BD-4CC2-9646-18116318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2026-04-27T06:19:00Z</cp:lastPrinted>
  <dcterms:created xsi:type="dcterms:W3CDTF">2022-10-26T09:41:00Z</dcterms:created>
  <dcterms:modified xsi:type="dcterms:W3CDTF">2026-04-27T06:20:00Z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C9A4AECACE7645F797FDD48F504D2CC5_12</vt:lpwstr>
  </property>
</Properties>
</file>