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B" w:rsidRPr="003A54D6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9F407E" w:rsidRPr="003A54D6">
        <w:rPr>
          <w:rFonts w:ascii="Times New Roman" w:hAnsi="Times New Roman" w:cs="Times New Roman"/>
          <w:sz w:val="28"/>
          <w:szCs w:val="28"/>
        </w:rPr>
        <w:t>№</w:t>
      </w:r>
      <w:r w:rsidR="00083EFC" w:rsidRPr="003A54D6">
        <w:rPr>
          <w:rFonts w:ascii="Times New Roman" w:hAnsi="Times New Roman" w:cs="Times New Roman"/>
          <w:sz w:val="28"/>
          <w:szCs w:val="28"/>
        </w:rPr>
        <w:t>1</w:t>
      </w:r>
      <w:r w:rsidR="009F407E" w:rsidRPr="003A54D6">
        <w:rPr>
          <w:rFonts w:ascii="Times New Roman" w:hAnsi="Times New Roman" w:cs="Times New Roman"/>
          <w:sz w:val="28"/>
          <w:szCs w:val="28"/>
        </w:rPr>
        <w:t xml:space="preserve"> </w:t>
      </w:r>
      <w:r w:rsidRPr="003A54D6">
        <w:rPr>
          <w:rFonts w:ascii="Times New Roman" w:hAnsi="Times New Roman" w:cs="Times New Roman"/>
          <w:sz w:val="28"/>
          <w:szCs w:val="28"/>
        </w:rPr>
        <w:t xml:space="preserve">к плану </w:t>
      </w:r>
      <w:proofErr w:type="gramStart"/>
      <w:r w:rsidRPr="003A54D6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561CFB" w:rsidRPr="003A54D6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  <w:t>организационно-методических мероприятий</w:t>
      </w:r>
    </w:p>
    <w:p w:rsidR="00561CFB" w:rsidRPr="003A54D6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</w:r>
      <w:r w:rsidRPr="003A54D6">
        <w:rPr>
          <w:rFonts w:ascii="Times New Roman" w:hAnsi="Times New Roman" w:cs="Times New Roman"/>
          <w:sz w:val="28"/>
          <w:szCs w:val="28"/>
        </w:rPr>
        <w:tab/>
        <w:t>УЗ «</w:t>
      </w:r>
      <w:proofErr w:type="spellStart"/>
      <w:r w:rsidRPr="003A54D6">
        <w:rPr>
          <w:rFonts w:ascii="Times New Roman" w:hAnsi="Times New Roman" w:cs="Times New Roman"/>
          <w:sz w:val="28"/>
          <w:szCs w:val="28"/>
        </w:rPr>
        <w:t>Климовичский</w:t>
      </w:r>
      <w:proofErr w:type="spellEnd"/>
      <w:r w:rsidRPr="003A54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4D6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3A54D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1CFB" w:rsidRPr="003A54D6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3A54D6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3A54D6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4D6">
        <w:rPr>
          <w:rFonts w:ascii="Times New Roman" w:hAnsi="Times New Roman" w:cs="Times New Roman"/>
          <w:sz w:val="28"/>
          <w:szCs w:val="28"/>
        </w:rPr>
        <w:t>ПЛАН</w:t>
      </w:r>
    </w:p>
    <w:p w:rsidR="00561CFB" w:rsidRPr="003A54D6" w:rsidRDefault="00561CFB" w:rsidP="00D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4D6">
        <w:rPr>
          <w:rFonts w:ascii="Times New Roman" w:hAnsi="Times New Roman" w:cs="Times New Roman"/>
          <w:sz w:val="28"/>
          <w:szCs w:val="28"/>
        </w:rPr>
        <w:t xml:space="preserve">проведения мониторингов на </w:t>
      </w:r>
      <w:r w:rsidR="00A02D4C">
        <w:rPr>
          <w:rFonts w:ascii="Times New Roman" w:hAnsi="Times New Roman" w:cs="Times New Roman"/>
          <w:sz w:val="28"/>
          <w:szCs w:val="28"/>
        </w:rPr>
        <w:t>июнь</w:t>
      </w:r>
      <w:r w:rsidRPr="003A54D6">
        <w:rPr>
          <w:rFonts w:ascii="Times New Roman" w:hAnsi="Times New Roman" w:cs="Times New Roman"/>
          <w:sz w:val="28"/>
          <w:szCs w:val="28"/>
        </w:rPr>
        <w:t xml:space="preserve"> 202</w:t>
      </w:r>
      <w:r w:rsidR="009C5D47" w:rsidRPr="003A54D6">
        <w:rPr>
          <w:rFonts w:ascii="Times New Roman" w:hAnsi="Times New Roman" w:cs="Times New Roman"/>
          <w:sz w:val="28"/>
          <w:szCs w:val="28"/>
        </w:rPr>
        <w:t>4</w:t>
      </w:r>
      <w:r w:rsidRPr="003A54D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701"/>
        <w:gridCol w:w="2835"/>
        <w:gridCol w:w="3969"/>
      </w:tblGrid>
      <w:tr w:rsidR="00851970" w:rsidRPr="003A54D6" w:rsidTr="00083EFC">
        <w:tc>
          <w:tcPr>
            <w:tcW w:w="540" w:type="dxa"/>
          </w:tcPr>
          <w:p w:rsidR="00851970" w:rsidRPr="003A54D6" w:rsidRDefault="00851970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54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54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851970" w:rsidRPr="003A54D6" w:rsidRDefault="00851970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D6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701" w:type="dxa"/>
          </w:tcPr>
          <w:p w:rsidR="00851970" w:rsidRPr="003A54D6" w:rsidRDefault="00851970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D6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835" w:type="dxa"/>
          </w:tcPr>
          <w:p w:rsidR="00851970" w:rsidRPr="003A54D6" w:rsidRDefault="00851970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D6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:rsidR="00851970" w:rsidRPr="003A54D6" w:rsidRDefault="00851970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A54D6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</w:tr>
      <w:tr w:rsidR="00851970" w:rsidRPr="003A54D6" w:rsidTr="00083EFC">
        <w:tc>
          <w:tcPr>
            <w:tcW w:w="540" w:type="dxa"/>
          </w:tcPr>
          <w:p w:rsidR="00851970" w:rsidRPr="003A54D6" w:rsidRDefault="00851970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851970" w:rsidRPr="003A54D6" w:rsidRDefault="00851970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51970" w:rsidRPr="003A54D6" w:rsidRDefault="00851970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851970" w:rsidRPr="003A54D6" w:rsidRDefault="00851970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851970" w:rsidRPr="003A54D6" w:rsidRDefault="00851970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4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51970" w:rsidRPr="00A02D4C" w:rsidTr="003732FC">
        <w:trPr>
          <w:trHeight w:val="2136"/>
        </w:trPr>
        <w:tc>
          <w:tcPr>
            <w:tcW w:w="540" w:type="dxa"/>
          </w:tcPr>
          <w:p w:rsidR="00851970" w:rsidRPr="00A02D4C" w:rsidRDefault="00851970" w:rsidP="00E512C1">
            <w:pPr>
              <w:rPr>
                <w:rFonts w:ascii="Times New Roman" w:hAnsi="Times New Roman" w:cs="Times New Roman"/>
              </w:rPr>
            </w:pPr>
            <w:r w:rsidRPr="00A02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9" w:type="dxa"/>
          </w:tcPr>
          <w:p w:rsidR="00851970" w:rsidRPr="00A02D4C" w:rsidRDefault="00851970" w:rsidP="00137457">
            <w:pPr>
              <w:jc w:val="both"/>
              <w:rPr>
                <w:rFonts w:ascii="Times New Roman" w:hAnsi="Times New Roman" w:cs="Times New Roman"/>
              </w:rPr>
            </w:pPr>
            <w:r w:rsidRPr="00A02D4C">
              <w:rPr>
                <w:rFonts w:ascii="Times New Roman" w:hAnsi="Times New Roman" w:cs="Times New Roman"/>
              </w:rPr>
              <w:t>Могилевское РУП "Фармация"</w:t>
            </w:r>
          </w:p>
        </w:tc>
        <w:tc>
          <w:tcPr>
            <w:tcW w:w="1701" w:type="dxa"/>
          </w:tcPr>
          <w:p w:rsidR="00851970" w:rsidRPr="00A02D4C" w:rsidRDefault="00851970" w:rsidP="00805FCA">
            <w:pPr>
              <w:rPr>
                <w:rFonts w:ascii="Times New Roman" w:hAnsi="Times New Roman" w:cs="Times New Roman"/>
              </w:rPr>
            </w:pPr>
            <w:r w:rsidRPr="00A02D4C">
              <w:rPr>
                <w:rFonts w:ascii="Times New Roman" w:hAnsi="Times New Roman" w:cs="Times New Roman"/>
              </w:rPr>
              <w:t>03-14.06.2024</w:t>
            </w:r>
          </w:p>
        </w:tc>
        <w:tc>
          <w:tcPr>
            <w:tcW w:w="2835" w:type="dxa"/>
          </w:tcPr>
          <w:p w:rsidR="00851970" w:rsidRPr="00A02D4C" w:rsidRDefault="00851970" w:rsidP="007470D1">
            <w:pPr>
              <w:jc w:val="both"/>
              <w:rPr>
                <w:rFonts w:ascii="Times New Roman" w:hAnsi="Times New Roman" w:cs="Times New Roman"/>
              </w:rPr>
            </w:pPr>
            <w:r w:rsidRPr="00A02D4C">
              <w:rPr>
                <w:rFonts w:ascii="Times New Roman" w:hAnsi="Times New Roman" w:cs="Times New Roman"/>
              </w:rPr>
              <w:t xml:space="preserve">плановый тематический мониторинг </w:t>
            </w:r>
          </w:p>
        </w:tc>
        <w:tc>
          <w:tcPr>
            <w:tcW w:w="3969" w:type="dxa"/>
          </w:tcPr>
          <w:p w:rsidR="00851970" w:rsidRPr="00A02D4C" w:rsidRDefault="00851970" w:rsidP="00EE7FD1">
            <w:pPr>
              <w:jc w:val="both"/>
              <w:rPr>
                <w:rFonts w:ascii="Times New Roman" w:hAnsi="Times New Roman" w:cs="Times New Roman"/>
              </w:rPr>
            </w:pPr>
            <w:r w:rsidRPr="00A02D4C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A02D4C">
              <w:rPr>
                <w:rFonts w:ascii="Times New Roman" w:hAnsi="Times New Roman" w:cs="Times New Roman"/>
              </w:rPr>
              <w:t>эпид</w:t>
            </w:r>
            <w:proofErr w:type="spellEnd"/>
            <w:r w:rsidRPr="00A02D4C">
              <w:rPr>
                <w:rFonts w:ascii="Times New Roman" w:hAnsi="Times New Roman" w:cs="Times New Roman"/>
              </w:rPr>
              <w:t xml:space="preserve">. законодательства </w:t>
            </w:r>
          </w:p>
        </w:tc>
      </w:tr>
      <w:tr w:rsidR="00851970" w:rsidRPr="00A02D4C" w:rsidTr="007277F9">
        <w:trPr>
          <w:trHeight w:val="1779"/>
        </w:trPr>
        <w:tc>
          <w:tcPr>
            <w:tcW w:w="540" w:type="dxa"/>
          </w:tcPr>
          <w:p w:rsidR="00851970" w:rsidRPr="00A02D4C" w:rsidRDefault="00851970" w:rsidP="00E512C1">
            <w:pPr>
              <w:rPr>
                <w:rFonts w:ascii="Times New Roman" w:hAnsi="Times New Roman" w:cs="Times New Roman"/>
              </w:rPr>
            </w:pPr>
            <w:r w:rsidRPr="00A02D4C">
              <w:rPr>
                <w:rFonts w:ascii="Times New Roman" w:hAnsi="Times New Roman" w:cs="Times New Roman"/>
              </w:rPr>
              <w:t>2</w:t>
            </w:r>
          </w:p>
          <w:p w:rsidR="00851970" w:rsidRPr="00A02D4C" w:rsidRDefault="00851970" w:rsidP="00E512C1">
            <w:pPr>
              <w:rPr>
                <w:rFonts w:ascii="Times New Roman" w:hAnsi="Times New Roman" w:cs="Times New Roman"/>
              </w:rPr>
            </w:pPr>
          </w:p>
          <w:p w:rsidR="00851970" w:rsidRPr="00A02D4C" w:rsidRDefault="00851970" w:rsidP="00E512C1">
            <w:pPr>
              <w:rPr>
                <w:rFonts w:ascii="Times New Roman" w:hAnsi="Times New Roman" w:cs="Times New Roman"/>
              </w:rPr>
            </w:pPr>
          </w:p>
          <w:p w:rsidR="00851970" w:rsidRPr="00A02D4C" w:rsidRDefault="00851970" w:rsidP="00E512C1">
            <w:pPr>
              <w:rPr>
                <w:rFonts w:ascii="Times New Roman" w:hAnsi="Times New Roman" w:cs="Times New Roman"/>
              </w:rPr>
            </w:pPr>
          </w:p>
          <w:p w:rsidR="00851970" w:rsidRPr="00A02D4C" w:rsidRDefault="00851970" w:rsidP="00E512C1">
            <w:pPr>
              <w:rPr>
                <w:rFonts w:ascii="Times New Roman" w:hAnsi="Times New Roman" w:cs="Times New Roman"/>
              </w:rPr>
            </w:pPr>
          </w:p>
          <w:p w:rsidR="00851970" w:rsidRPr="00A02D4C" w:rsidRDefault="00851970" w:rsidP="00E512C1">
            <w:pPr>
              <w:rPr>
                <w:rFonts w:ascii="Times New Roman" w:hAnsi="Times New Roman" w:cs="Times New Roman"/>
              </w:rPr>
            </w:pPr>
            <w:r w:rsidRPr="00A02D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9" w:type="dxa"/>
          </w:tcPr>
          <w:p w:rsidR="00851970" w:rsidRPr="00A02D4C" w:rsidRDefault="00851970" w:rsidP="00137457">
            <w:pPr>
              <w:jc w:val="both"/>
              <w:rPr>
                <w:rFonts w:ascii="Times New Roman" w:hAnsi="Times New Roman" w:cs="Times New Roman"/>
              </w:rPr>
            </w:pPr>
            <w:r w:rsidRPr="00A02D4C">
              <w:rPr>
                <w:rFonts w:ascii="Times New Roman" w:hAnsi="Times New Roman" w:cs="Times New Roman"/>
              </w:rPr>
              <w:t>- ОАО "</w:t>
            </w:r>
            <w:proofErr w:type="spellStart"/>
            <w:r w:rsidRPr="00A02D4C">
              <w:rPr>
                <w:rFonts w:ascii="Times New Roman" w:hAnsi="Times New Roman" w:cs="Times New Roman"/>
              </w:rPr>
              <w:t>Заднепровье</w:t>
            </w:r>
            <w:proofErr w:type="spellEnd"/>
            <w:r w:rsidRPr="00A02D4C">
              <w:rPr>
                <w:rFonts w:ascii="Times New Roman" w:hAnsi="Times New Roman" w:cs="Times New Roman"/>
              </w:rPr>
              <w:t xml:space="preserve">" 212013 </w:t>
            </w:r>
            <w:proofErr w:type="spellStart"/>
            <w:r w:rsidRPr="00A02D4C">
              <w:rPr>
                <w:rFonts w:ascii="Times New Roman" w:hAnsi="Times New Roman" w:cs="Times New Roman"/>
              </w:rPr>
              <w:t>г</w:t>
            </w:r>
            <w:proofErr w:type="gramStart"/>
            <w:r w:rsidRPr="00A02D4C">
              <w:rPr>
                <w:rFonts w:ascii="Times New Roman" w:hAnsi="Times New Roman" w:cs="Times New Roman"/>
              </w:rPr>
              <w:t>.М</w:t>
            </w:r>
            <w:proofErr w:type="gramEnd"/>
            <w:r w:rsidRPr="00A02D4C">
              <w:rPr>
                <w:rFonts w:ascii="Times New Roman" w:hAnsi="Times New Roman" w:cs="Times New Roman"/>
              </w:rPr>
              <w:t>огилев</w:t>
            </w:r>
            <w:proofErr w:type="spellEnd"/>
            <w:r w:rsidRPr="00A02D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2D4C">
              <w:rPr>
                <w:rFonts w:ascii="Times New Roman" w:hAnsi="Times New Roman" w:cs="Times New Roman"/>
              </w:rPr>
              <w:t>пер.Славгородский</w:t>
            </w:r>
            <w:proofErr w:type="spellEnd"/>
            <w:r w:rsidRPr="00A02D4C">
              <w:rPr>
                <w:rFonts w:ascii="Times New Roman" w:hAnsi="Times New Roman" w:cs="Times New Roman"/>
              </w:rPr>
              <w:t>, д.2А</w:t>
            </w:r>
          </w:p>
          <w:p w:rsidR="00851970" w:rsidRPr="00A02D4C" w:rsidRDefault="00851970" w:rsidP="00A02D4C">
            <w:pPr>
              <w:jc w:val="both"/>
              <w:rPr>
                <w:rFonts w:ascii="Times New Roman" w:hAnsi="Times New Roman" w:cs="Times New Roman"/>
              </w:rPr>
            </w:pPr>
            <w:r w:rsidRPr="00A02D4C">
              <w:rPr>
                <w:rFonts w:ascii="Times New Roman" w:hAnsi="Times New Roman" w:cs="Times New Roman"/>
              </w:rPr>
              <w:t>Торговые объекты:</w:t>
            </w:r>
          </w:p>
          <w:p w:rsidR="00851970" w:rsidRPr="00A02D4C" w:rsidRDefault="00851970" w:rsidP="00A02D4C">
            <w:pPr>
              <w:jc w:val="both"/>
              <w:rPr>
                <w:rFonts w:ascii="Times New Roman" w:hAnsi="Times New Roman" w:cs="Times New Roman"/>
              </w:rPr>
            </w:pPr>
            <w:r w:rsidRPr="00A02D4C">
              <w:rPr>
                <w:rFonts w:ascii="Times New Roman" w:hAnsi="Times New Roman" w:cs="Times New Roman"/>
              </w:rPr>
              <w:t xml:space="preserve">  № 49, № 50, №80, № 86;</w:t>
            </w:r>
          </w:p>
          <w:p w:rsidR="00851970" w:rsidRPr="00A02D4C" w:rsidRDefault="00851970" w:rsidP="00A02D4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2D4C">
              <w:rPr>
                <w:rFonts w:ascii="Times New Roman" w:hAnsi="Times New Roman" w:cs="Times New Roman"/>
                <w:color w:val="000000"/>
              </w:rPr>
              <w:t xml:space="preserve">- Частное предприятие "Юрченко-торг" 213621 Могилевская область </w:t>
            </w:r>
            <w:proofErr w:type="spellStart"/>
            <w:r w:rsidRPr="00A02D4C">
              <w:rPr>
                <w:rFonts w:ascii="Times New Roman" w:hAnsi="Times New Roman" w:cs="Times New Roman"/>
                <w:color w:val="000000"/>
              </w:rPr>
              <w:t>Климовичский</w:t>
            </w:r>
            <w:proofErr w:type="spellEnd"/>
            <w:r w:rsidRPr="00A02D4C">
              <w:rPr>
                <w:rFonts w:ascii="Times New Roman" w:hAnsi="Times New Roman" w:cs="Times New Roman"/>
                <w:color w:val="000000"/>
              </w:rPr>
              <w:t xml:space="preserve"> район </w:t>
            </w:r>
            <w:proofErr w:type="spellStart"/>
            <w:r w:rsidRPr="00A02D4C">
              <w:rPr>
                <w:rFonts w:ascii="Times New Roman" w:hAnsi="Times New Roman" w:cs="Times New Roman"/>
                <w:color w:val="000000"/>
              </w:rPr>
              <w:t>аг</w:t>
            </w:r>
            <w:proofErr w:type="gramStart"/>
            <w:r w:rsidRPr="00A02D4C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A02D4C">
              <w:rPr>
                <w:rFonts w:ascii="Times New Roman" w:hAnsi="Times New Roman" w:cs="Times New Roman"/>
                <w:color w:val="000000"/>
              </w:rPr>
              <w:t>одня</w:t>
            </w:r>
            <w:proofErr w:type="spellEnd"/>
          </w:p>
          <w:p w:rsidR="00851970" w:rsidRPr="00A02D4C" w:rsidRDefault="00851970" w:rsidP="00A02D4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1970" w:rsidRPr="00A02D4C" w:rsidRDefault="00851970" w:rsidP="00A02D4C">
            <w:pPr>
              <w:rPr>
                <w:rFonts w:ascii="Times New Roman" w:hAnsi="Times New Roman" w:cs="Times New Roman"/>
              </w:rPr>
            </w:pPr>
            <w:r w:rsidRPr="00A02D4C">
              <w:rPr>
                <w:rFonts w:ascii="Times New Roman" w:hAnsi="Times New Roman" w:cs="Times New Roman"/>
              </w:rPr>
              <w:t>10-21.06.2024</w:t>
            </w:r>
          </w:p>
        </w:tc>
        <w:tc>
          <w:tcPr>
            <w:tcW w:w="2835" w:type="dxa"/>
          </w:tcPr>
          <w:p w:rsidR="00851970" w:rsidRPr="00A02D4C" w:rsidRDefault="00851970" w:rsidP="00514D0F">
            <w:pPr>
              <w:jc w:val="both"/>
              <w:rPr>
                <w:rFonts w:ascii="Times New Roman" w:hAnsi="Times New Roman" w:cs="Times New Roman"/>
              </w:rPr>
            </w:pPr>
            <w:r w:rsidRPr="00A02D4C">
              <w:rPr>
                <w:rFonts w:ascii="Times New Roman" w:hAnsi="Times New Roman" w:cs="Times New Roman"/>
              </w:rPr>
              <w:t xml:space="preserve">плановый тематический мониторинг </w:t>
            </w:r>
          </w:p>
        </w:tc>
        <w:tc>
          <w:tcPr>
            <w:tcW w:w="3969" w:type="dxa"/>
          </w:tcPr>
          <w:p w:rsidR="00851970" w:rsidRPr="00A02D4C" w:rsidRDefault="00851970" w:rsidP="007470D1">
            <w:pPr>
              <w:jc w:val="both"/>
              <w:rPr>
                <w:rFonts w:ascii="Times New Roman" w:hAnsi="Times New Roman" w:cs="Times New Roman"/>
              </w:rPr>
            </w:pPr>
            <w:r w:rsidRPr="00A02D4C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A02D4C">
              <w:rPr>
                <w:rFonts w:ascii="Times New Roman" w:hAnsi="Times New Roman" w:cs="Times New Roman"/>
              </w:rPr>
              <w:t>эпид</w:t>
            </w:r>
            <w:proofErr w:type="spellEnd"/>
            <w:r w:rsidRPr="00A02D4C">
              <w:rPr>
                <w:rFonts w:ascii="Times New Roman" w:hAnsi="Times New Roman" w:cs="Times New Roman"/>
              </w:rPr>
              <w:t>. законодательства</w:t>
            </w:r>
          </w:p>
        </w:tc>
      </w:tr>
    </w:tbl>
    <w:p w:rsidR="00944AAD" w:rsidRPr="003A54D6" w:rsidRDefault="00944AAD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44AAD" w:rsidRPr="003A54D6" w:rsidSect="00D025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70F51"/>
    <w:rsid w:val="00083EFC"/>
    <w:rsid w:val="00086310"/>
    <w:rsid w:val="000F04BD"/>
    <w:rsid w:val="0022076C"/>
    <w:rsid w:val="00251B33"/>
    <w:rsid w:val="003732FC"/>
    <w:rsid w:val="003A54D6"/>
    <w:rsid w:val="00477ACB"/>
    <w:rsid w:val="00495CC9"/>
    <w:rsid w:val="005324C4"/>
    <w:rsid w:val="00561CFB"/>
    <w:rsid w:val="007277F9"/>
    <w:rsid w:val="007A7BE4"/>
    <w:rsid w:val="007B1A67"/>
    <w:rsid w:val="00805FCA"/>
    <w:rsid w:val="00814AF4"/>
    <w:rsid w:val="00851970"/>
    <w:rsid w:val="00944AAD"/>
    <w:rsid w:val="009C4545"/>
    <w:rsid w:val="009C5D47"/>
    <w:rsid w:val="009E5108"/>
    <w:rsid w:val="009F407E"/>
    <w:rsid w:val="00A02D4C"/>
    <w:rsid w:val="00A3019D"/>
    <w:rsid w:val="00A86983"/>
    <w:rsid w:val="00B552F5"/>
    <w:rsid w:val="00D025DC"/>
    <w:rsid w:val="00E512C1"/>
    <w:rsid w:val="00EE7FD1"/>
    <w:rsid w:val="00F42C59"/>
    <w:rsid w:val="00F54127"/>
    <w:rsid w:val="00FE2E1E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3808-AA41-4D28-A364-18C3DD42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2024-05-27T05:31:00Z</cp:lastPrinted>
  <dcterms:created xsi:type="dcterms:W3CDTF">2022-10-26T09:41:00Z</dcterms:created>
  <dcterms:modified xsi:type="dcterms:W3CDTF">2024-05-27T05:33:00Z</dcterms:modified>
</cp:coreProperties>
</file>